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66CC9" w14:textId="77777777" w:rsidR="00004D81" w:rsidRPr="0084009B" w:rsidRDefault="00004D81" w:rsidP="00004D81">
      <w:pPr>
        <w:pStyle w:val="Heading1"/>
        <w:rPr>
          <w:rFonts w:ascii="Arial" w:hAnsi="Arial" w:cs="Arial"/>
          <w:sz w:val="28"/>
        </w:rPr>
      </w:pPr>
      <w:bookmarkStart w:id="0" w:name="_Toc230958871"/>
      <w:r w:rsidRPr="0084009B">
        <w:rPr>
          <w:rFonts w:ascii="Arial" w:hAnsi="Arial" w:cs="Arial"/>
          <w:sz w:val="28"/>
        </w:rPr>
        <w:t>Managing Stress and Conflict in the Organisation</w:t>
      </w:r>
      <w:bookmarkEnd w:id="0"/>
    </w:p>
    <w:p w14:paraId="16C8335D" w14:textId="77777777" w:rsidR="00004D81" w:rsidRDefault="00004D81" w:rsidP="00004D81">
      <w:pPr>
        <w:rPr>
          <w:rFonts w:ascii="Arial" w:hAnsi="Arial" w:cs="Arial"/>
          <w:sz w:val="24"/>
        </w:rPr>
      </w:pPr>
    </w:p>
    <w:p w14:paraId="1967302F" w14:textId="77777777" w:rsidR="00004D81" w:rsidRDefault="00004D81" w:rsidP="00004D8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Certification:  ILM </w:t>
      </w:r>
      <w:r w:rsidRPr="002D7C51">
        <w:rPr>
          <w:rFonts w:ascii="Arial" w:hAnsi="Arial" w:cs="Arial"/>
          <w:sz w:val="24"/>
        </w:rPr>
        <w:t>Managing Stress and Conflict in the Organisation (ILM-8605-506</w:t>
      </w:r>
      <w:r w:rsidRPr="00FC4ED0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– City and Guilds</w:t>
      </w:r>
    </w:p>
    <w:p w14:paraId="26B033CC" w14:textId="77777777" w:rsidR="00004D81" w:rsidRDefault="00004D81" w:rsidP="00004D81">
      <w:pPr>
        <w:rPr>
          <w:rFonts w:ascii="Arial" w:hAnsi="Arial" w:cs="Arial"/>
          <w:sz w:val="24"/>
        </w:rPr>
      </w:pPr>
    </w:p>
    <w:p w14:paraId="50BFDFD7" w14:textId="77777777" w:rsidR="00004D81" w:rsidRDefault="00004D81" w:rsidP="00004D8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Learning Outcomes:</w:t>
      </w:r>
    </w:p>
    <w:p w14:paraId="6BFB26ED" w14:textId="77777777" w:rsidR="00004D81" w:rsidRDefault="00004D81" w:rsidP="00004D81">
      <w:pPr>
        <w:rPr>
          <w:rFonts w:ascii="Arial" w:hAnsi="Arial" w:cs="Arial"/>
          <w:sz w:val="24"/>
        </w:rPr>
      </w:pPr>
    </w:p>
    <w:p w14:paraId="1D113A8D" w14:textId="77777777" w:rsidR="00004D81" w:rsidRPr="002D7C51" w:rsidRDefault="00004D81" w:rsidP="00004D81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2D7C51">
        <w:rPr>
          <w:rFonts w:ascii="Arial" w:hAnsi="Arial" w:cs="Arial"/>
          <w:sz w:val="24"/>
        </w:rPr>
        <w:t>Analyse the causes and effects of stress and conflict in the workplace.</w:t>
      </w:r>
    </w:p>
    <w:p w14:paraId="38FFEECB" w14:textId="77777777" w:rsidR="00004D81" w:rsidRPr="002D7C51" w:rsidRDefault="00004D81" w:rsidP="00004D81">
      <w:pPr>
        <w:rPr>
          <w:rFonts w:ascii="Arial" w:hAnsi="Arial" w:cs="Arial"/>
          <w:sz w:val="24"/>
        </w:rPr>
      </w:pPr>
    </w:p>
    <w:p w14:paraId="4D78A4BB" w14:textId="77777777" w:rsidR="00004D81" w:rsidRPr="002D7C51" w:rsidRDefault="00004D81" w:rsidP="00004D81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2D7C51">
        <w:rPr>
          <w:rFonts w:ascii="Arial" w:hAnsi="Arial" w:cs="Arial"/>
          <w:sz w:val="24"/>
        </w:rPr>
        <w:t>Evaluate the impact of stress and conflict on organisational performance.</w:t>
      </w:r>
    </w:p>
    <w:p w14:paraId="2854829C" w14:textId="77777777" w:rsidR="00004D81" w:rsidRPr="002D7C51" w:rsidRDefault="00004D81" w:rsidP="00004D81">
      <w:pPr>
        <w:rPr>
          <w:rFonts w:ascii="Arial" w:hAnsi="Arial" w:cs="Arial"/>
          <w:sz w:val="24"/>
        </w:rPr>
      </w:pPr>
    </w:p>
    <w:p w14:paraId="4D236AFF" w14:textId="77777777" w:rsidR="00004D81" w:rsidRPr="002D7C51" w:rsidRDefault="00004D81" w:rsidP="00004D81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2D7C51">
        <w:rPr>
          <w:rFonts w:ascii="Arial" w:hAnsi="Arial" w:cs="Arial"/>
          <w:sz w:val="24"/>
        </w:rPr>
        <w:t>Identify and apply methods to prevent, reduce, and manage stress.</w:t>
      </w:r>
    </w:p>
    <w:p w14:paraId="62CC87AF" w14:textId="77777777" w:rsidR="00004D81" w:rsidRPr="002D7C51" w:rsidRDefault="00004D81" w:rsidP="00004D81">
      <w:pPr>
        <w:rPr>
          <w:rFonts w:ascii="Arial" w:hAnsi="Arial" w:cs="Arial"/>
          <w:sz w:val="24"/>
        </w:rPr>
      </w:pPr>
    </w:p>
    <w:p w14:paraId="5B7E369D" w14:textId="77777777" w:rsidR="00004D81" w:rsidRPr="002D7C51" w:rsidRDefault="00004D81" w:rsidP="00004D81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2D7C51">
        <w:rPr>
          <w:rFonts w:ascii="Arial" w:hAnsi="Arial" w:cs="Arial"/>
          <w:sz w:val="24"/>
        </w:rPr>
        <w:t>Implement effective techniques for resolving conflict within teams and departments.</w:t>
      </w:r>
    </w:p>
    <w:p w14:paraId="14021069" w14:textId="77777777" w:rsidR="00004D81" w:rsidRPr="002D7C51" w:rsidRDefault="00004D81" w:rsidP="00004D81">
      <w:pPr>
        <w:rPr>
          <w:rFonts w:ascii="Arial" w:hAnsi="Arial" w:cs="Arial"/>
          <w:sz w:val="24"/>
        </w:rPr>
      </w:pPr>
    </w:p>
    <w:p w14:paraId="2E3C4AC9" w14:textId="77777777" w:rsidR="00004D81" w:rsidRPr="002D7C51" w:rsidRDefault="00004D81" w:rsidP="00004D81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2D7C51">
        <w:rPr>
          <w:rFonts w:ascii="Arial" w:hAnsi="Arial" w:cs="Arial"/>
          <w:sz w:val="24"/>
        </w:rPr>
        <w:t>Support individuals in managing pressure and maintaining wellbeing.</w:t>
      </w:r>
    </w:p>
    <w:p w14:paraId="5A0DD52A" w14:textId="77777777" w:rsidR="00004D81" w:rsidRPr="002D7C51" w:rsidRDefault="00004D81" w:rsidP="00004D81">
      <w:pPr>
        <w:rPr>
          <w:rFonts w:ascii="Arial" w:hAnsi="Arial" w:cs="Arial"/>
          <w:sz w:val="24"/>
        </w:rPr>
      </w:pPr>
    </w:p>
    <w:p w14:paraId="5FB7856C" w14:textId="77777777" w:rsidR="00004D81" w:rsidRDefault="00004D81" w:rsidP="00004D81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2D7C51">
        <w:rPr>
          <w:rFonts w:ascii="Arial" w:hAnsi="Arial" w:cs="Arial"/>
          <w:sz w:val="24"/>
        </w:rPr>
        <w:t>Promote positive communication, trust, and collaboration within the organisation.</w:t>
      </w:r>
    </w:p>
    <w:p w14:paraId="1E865FEC" w14:textId="77777777" w:rsidR="00004D81" w:rsidRPr="002D7C51" w:rsidRDefault="00004D81" w:rsidP="00004D81">
      <w:pPr>
        <w:pStyle w:val="ListParagraph"/>
        <w:rPr>
          <w:rFonts w:ascii="Arial" w:hAnsi="Arial" w:cs="Arial"/>
          <w:sz w:val="24"/>
        </w:rPr>
      </w:pPr>
    </w:p>
    <w:p w14:paraId="241A927D" w14:textId="77777777" w:rsidR="00004D81" w:rsidRDefault="00004D81" w:rsidP="00004D8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Delivery:</w:t>
      </w:r>
    </w:p>
    <w:p w14:paraId="2A729044" w14:textId="77777777" w:rsidR="00004D81" w:rsidRDefault="00004D81" w:rsidP="00004D81">
      <w:pPr>
        <w:rPr>
          <w:rFonts w:ascii="Arial" w:hAnsi="Arial" w:cs="Arial"/>
          <w:sz w:val="24"/>
        </w:rPr>
      </w:pPr>
    </w:p>
    <w:p w14:paraId="081545CA" w14:textId="77777777" w:rsidR="00004D81" w:rsidRDefault="00004D81" w:rsidP="00004D8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Classes and assignment submission facilitated online</w:t>
      </w:r>
    </w:p>
    <w:p w14:paraId="33231BFE" w14:textId="77777777" w:rsidR="00004D81" w:rsidRDefault="00004D81" w:rsidP="00004D81">
      <w:pPr>
        <w:rPr>
          <w:rFonts w:ascii="Arial" w:hAnsi="Arial" w:cs="Arial"/>
          <w:sz w:val="24"/>
        </w:rPr>
      </w:pPr>
    </w:p>
    <w:p w14:paraId="64F5AF4C" w14:textId="77777777" w:rsidR="00004D81" w:rsidRDefault="00004D81" w:rsidP="00004D8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Resources:</w:t>
      </w:r>
    </w:p>
    <w:p w14:paraId="4052D026" w14:textId="77777777" w:rsidR="00004D81" w:rsidRDefault="00004D81" w:rsidP="00004D81">
      <w:pPr>
        <w:rPr>
          <w:rFonts w:ascii="Arial" w:hAnsi="Arial" w:cs="Arial"/>
          <w:sz w:val="24"/>
        </w:rPr>
      </w:pPr>
    </w:p>
    <w:p w14:paraId="44081DF7" w14:textId="77777777" w:rsidR="00004D81" w:rsidRDefault="00004D81" w:rsidP="00004D8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ILM Workbook - </w:t>
      </w:r>
      <w:r w:rsidRPr="002D7C51">
        <w:rPr>
          <w:rFonts w:ascii="Arial" w:hAnsi="Arial" w:cs="Arial"/>
          <w:sz w:val="24"/>
        </w:rPr>
        <w:t>SS0196-WB6</w:t>
      </w:r>
      <w:r>
        <w:rPr>
          <w:rFonts w:ascii="Arial" w:hAnsi="Arial" w:cs="Arial"/>
          <w:sz w:val="24"/>
        </w:rPr>
        <w:t xml:space="preserve"> (Kerry College have a copy of this)</w:t>
      </w:r>
    </w:p>
    <w:p w14:paraId="43E4B0B5" w14:textId="77777777" w:rsidR="00727BD7" w:rsidRDefault="00727BD7"/>
    <w:sectPr w:rsidR="00727BD7" w:rsidSect="00F87E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3C3F53"/>
    <w:multiLevelType w:val="hybridMultilevel"/>
    <w:tmpl w:val="3AA4F318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7985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D81"/>
    <w:rsid w:val="00004D81"/>
    <w:rsid w:val="001E261A"/>
    <w:rsid w:val="00401985"/>
    <w:rsid w:val="00461778"/>
    <w:rsid w:val="00584542"/>
    <w:rsid w:val="00727BD7"/>
    <w:rsid w:val="00D31BAD"/>
    <w:rsid w:val="00F827DE"/>
    <w:rsid w:val="00F8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9A4B1"/>
  <w15:chartTrackingRefBased/>
  <w15:docId w15:val="{5FA6C373-8BB9-43FF-8EEA-645EE583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D81"/>
    <w:pPr>
      <w:spacing w:after="0" w:line="240" w:lineRule="auto"/>
    </w:pPr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4D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4D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4D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4D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4D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4D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4D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4D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4D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4D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4D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4D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4D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4D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4D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4D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4D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4D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4D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4D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4D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4D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4D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4D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4D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4D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4D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4D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4D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alStatus xmlns="07c2e16d-4c09-43e4-b5f5-29eb16220488" xsi:nil="true"/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</documentManagement>
</p:properties>
</file>

<file path=customXml/itemProps1.xml><?xml version="1.0" encoding="utf-8"?>
<ds:datastoreItem xmlns:ds="http://schemas.openxmlformats.org/officeDocument/2006/customXml" ds:itemID="{33C80792-424A-4276-813D-685606271431}"/>
</file>

<file path=customXml/itemProps2.xml><?xml version="1.0" encoding="utf-8"?>
<ds:datastoreItem xmlns:ds="http://schemas.openxmlformats.org/officeDocument/2006/customXml" ds:itemID="{7A008046-FDD9-407B-8025-6B3D26605007}"/>
</file>

<file path=customXml/itemProps3.xml><?xml version="1.0" encoding="utf-8"?>
<ds:datastoreItem xmlns:ds="http://schemas.openxmlformats.org/officeDocument/2006/customXml" ds:itemID="{4686147E-24F0-484A-ADEC-DBE35A2C4C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656</Characters>
  <Application>Microsoft Office Word</Application>
  <DocSecurity>0</DocSecurity>
  <Lines>28</Lines>
  <Paragraphs>13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O'Neill</dc:creator>
  <cp:keywords/>
  <dc:description/>
  <cp:lastModifiedBy>Edward O'Neill</cp:lastModifiedBy>
  <cp:revision>1</cp:revision>
  <dcterms:created xsi:type="dcterms:W3CDTF">2026-06-04T07:28:00Z</dcterms:created>
  <dcterms:modified xsi:type="dcterms:W3CDTF">2026-06-04T07:29:00Z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</Properties>
</file>